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none" w:color="auto" w:sz="0" w:space="0"/>
        </w:pBdr>
        <w:jc w:val="center"/>
        <w:rPr>
          <w:rFonts w:hint="eastAsia"/>
          <w:sz w:val="28"/>
          <w:szCs w:val="28"/>
        </w:rPr>
      </w:pPr>
      <w:r>
        <w:rPr>
          <w:rFonts w:hint="eastAsia"/>
          <w:sz w:val="28"/>
          <w:szCs w:val="28"/>
        </w:rPr>
        <w:t>对我国碳达峰碳中和这一重大战略决策的解读</w:t>
      </w:r>
    </w:p>
    <w:p>
      <w:pPr>
        <w:pBdr>
          <w:bottom w:val="none" w:color="auto" w:sz="0" w:space="0"/>
        </w:pBdr>
        <w:jc w:val="center"/>
        <w:rPr>
          <w:rFonts w:hint="eastAsia"/>
          <w:sz w:val="28"/>
          <w:szCs w:val="28"/>
        </w:rPr>
      </w:pPr>
    </w:p>
    <w:p>
      <w:pPr>
        <w:pBdr>
          <w:top w:val="single" w:color="auto" w:sz="4" w:space="0"/>
          <w:bottom w:val="single" w:color="auto" w:sz="4" w:space="0"/>
        </w:pBdr>
        <w:jc w:val="center"/>
        <w:rPr>
          <w:rFonts w:hint="eastAsia"/>
          <w:sz w:val="28"/>
          <w:szCs w:val="28"/>
        </w:rPr>
      </w:pPr>
      <w:r>
        <w:rPr>
          <w:rFonts w:hint="eastAsia"/>
          <w:sz w:val="28"/>
          <w:szCs w:val="28"/>
        </w:rPr>
        <w:t>时间：2021-04-01     【转载】   来自：宏春观察</w:t>
      </w:r>
    </w:p>
    <w:p>
      <w:pPr>
        <w:jc w:val="center"/>
        <w:rPr>
          <w:rFonts w:hint="eastAsia"/>
          <w:sz w:val="28"/>
          <w:szCs w:val="28"/>
          <w:lang w:eastAsia="zh-CN"/>
        </w:rPr>
      </w:pPr>
    </w:p>
    <w:p>
      <w:pPr>
        <w:rPr>
          <w:rFonts w:hint="eastAsia"/>
          <w:sz w:val="28"/>
          <w:szCs w:val="28"/>
        </w:rPr>
      </w:pPr>
      <w:r>
        <w:rPr>
          <w:rFonts w:hint="eastAsia"/>
          <w:sz w:val="28"/>
          <w:szCs w:val="28"/>
        </w:rPr>
        <w:t>3月15日央视网（新闻联播）播送了习近平总书记主持中央财经委员会第九次会议与重要讲话精神。在2172字的新闻中，碳达峰、碳中和内容占了一半以上，说明这一战略决策的极其重要性。</w:t>
      </w:r>
    </w:p>
    <w:p>
      <w:pPr>
        <w:rPr>
          <w:rFonts w:hint="eastAsia"/>
          <w:sz w:val="28"/>
          <w:szCs w:val="28"/>
        </w:rPr>
      </w:pPr>
    </w:p>
    <w:p>
      <w:pPr>
        <w:rPr>
          <w:rFonts w:hint="eastAsia"/>
          <w:sz w:val="28"/>
          <w:szCs w:val="28"/>
        </w:rPr>
      </w:pPr>
      <w:r>
        <w:rPr>
          <w:rFonts w:hint="eastAsia"/>
          <w:sz w:val="28"/>
          <w:szCs w:val="28"/>
        </w:rPr>
        <w:t>一、对新闻联播内容的理解</w:t>
      </w:r>
    </w:p>
    <w:p>
      <w:pPr>
        <w:rPr>
          <w:rFonts w:hint="eastAsia"/>
          <w:sz w:val="28"/>
          <w:szCs w:val="28"/>
        </w:rPr>
      </w:pPr>
    </w:p>
    <w:p>
      <w:pPr>
        <w:rPr>
          <w:rFonts w:hint="eastAsia"/>
          <w:sz w:val="28"/>
          <w:szCs w:val="28"/>
        </w:rPr>
      </w:pPr>
      <w:r>
        <w:rPr>
          <w:rFonts w:hint="eastAsia"/>
          <w:sz w:val="28"/>
          <w:szCs w:val="28"/>
        </w:rPr>
        <w:t>在新闻的第一段，就给碳达峰、碳中和定了位。前两句话需要特别强调：第一句话说明了实现碳达峰、碳中和“是一场广泛而深刻的经济社会系统性变革”，第二句强调“要把碳达峰、碳中和纳入生态文明建设整体布局”。这里的导向性非常清晰，碳达峰、碳中和在我国“十四五”乃至更长时间内是我国的重要政策导向。各级政府和相关部门，必须充分这一定位的极端重要性，必须拿出抓铁有痕的劲头，如期实现2030年前碳达峰、2060年前碳中和的目标，而不能心存侥幸，更不能口头上高呼“达峰”而在工作安排中另做一套。</w:t>
      </w:r>
    </w:p>
    <w:p>
      <w:pPr>
        <w:rPr>
          <w:rFonts w:hint="eastAsia"/>
          <w:sz w:val="28"/>
          <w:szCs w:val="28"/>
        </w:rPr>
      </w:pPr>
    </w:p>
    <w:p>
      <w:pPr>
        <w:rPr>
          <w:rFonts w:hint="eastAsia"/>
          <w:sz w:val="28"/>
          <w:szCs w:val="28"/>
        </w:rPr>
      </w:pPr>
      <w:r>
        <w:rPr>
          <w:rFonts w:hint="eastAsia"/>
          <w:sz w:val="28"/>
          <w:szCs w:val="28"/>
        </w:rPr>
        <w:t>1.关于碳达峰碳中和的基本思路</w:t>
      </w:r>
    </w:p>
    <w:p>
      <w:pPr>
        <w:rPr>
          <w:rFonts w:hint="eastAsia"/>
          <w:sz w:val="28"/>
          <w:szCs w:val="28"/>
        </w:rPr>
      </w:pPr>
    </w:p>
    <w:p>
      <w:pPr>
        <w:rPr>
          <w:rFonts w:hint="eastAsia"/>
          <w:sz w:val="28"/>
          <w:szCs w:val="28"/>
        </w:rPr>
      </w:pPr>
      <w:r>
        <w:rPr>
          <w:rFonts w:hint="eastAsia"/>
          <w:sz w:val="28"/>
          <w:szCs w:val="28"/>
        </w:rPr>
        <w:t>接着的一段，从两个层次提出了碳达峰碳中和的基本思路。</w:t>
      </w:r>
    </w:p>
    <w:p>
      <w:pPr>
        <w:rPr>
          <w:rFonts w:hint="eastAsia"/>
          <w:sz w:val="28"/>
          <w:szCs w:val="28"/>
        </w:rPr>
      </w:pPr>
      <w:bookmarkStart w:id="0" w:name="_GoBack"/>
      <w:bookmarkEnd w:id="0"/>
    </w:p>
    <w:p>
      <w:pPr>
        <w:rPr>
          <w:rFonts w:hint="eastAsia"/>
          <w:sz w:val="28"/>
          <w:szCs w:val="28"/>
        </w:rPr>
      </w:pPr>
      <w:r>
        <w:rPr>
          <w:rFonts w:hint="eastAsia"/>
          <w:sz w:val="28"/>
          <w:szCs w:val="28"/>
        </w:rPr>
        <w:t>第一个层次，包含两句话，相对于国家层面规划中的指导思想，内容是：我国力争2030年前实现碳达峰，2060年前实现碳中和，是党中央经过深思熟虑作出的重大战略决策，事关中华民族永续发展和构建人类命运共同体。</w:t>
      </w:r>
    </w:p>
    <w:p>
      <w:pPr>
        <w:rPr>
          <w:rFonts w:hint="eastAsia"/>
          <w:sz w:val="28"/>
          <w:szCs w:val="28"/>
        </w:rPr>
      </w:pPr>
    </w:p>
    <w:p>
      <w:pPr>
        <w:rPr>
          <w:rFonts w:hint="eastAsia"/>
          <w:sz w:val="28"/>
          <w:szCs w:val="28"/>
        </w:rPr>
      </w:pPr>
      <w:r>
        <w:rPr>
          <w:rFonts w:hint="eastAsia"/>
          <w:sz w:val="28"/>
          <w:szCs w:val="28"/>
        </w:rPr>
        <w:t>重要的话重三遍：是党中央经过深思熟虑作出的重大战略决策；换句话说，这两个时间节点绝不是简单划定的，而是经过党中央深思熟虑作出的。</w:t>
      </w:r>
    </w:p>
    <w:p>
      <w:pPr>
        <w:rPr>
          <w:rFonts w:hint="eastAsia"/>
          <w:sz w:val="28"/>
          <w:szCs w:val="28"/>
        </w:rPr>
      </w:pPr>
    </w:p>
    <w:p>
      <w:pPr>
        <w:rPr>
          <w:rFonts w:hint="eastAsia"/>
          <w:sz w:val="28"/>
          <w:szCs w:val="28"/>
        </w:rPr>
      </w:pPr>
      <w:r>
        <w:rPr>
          <w:rFonts w:hint="eastAsia"/>
          <w:sz w:val="28"/>
          <w:szCs w:val="28"/>
        </w:rPr>
        <w:t>具体重要性在于：对国内而言，关系中华民族的永续发展；中华民族永续发展是生态文明建设的目标；对国际而言，关系人类命运共同体的构建。人类命运共同体为全球气候治理提供了中国智慧。</w:t>
      </w:r>
    </w:p>
    <w:p>
      <w:pPr>
        <w:rPr>
          <w:rFonts w:hint="eastAsia"/>
          <w:sz w:val="28"/>
          <w:szCs w:val="28"/>
        </w:rPr>
      </w:pPr>
    </w:p>
    <w:p>
      <w:pPr>
        <w:rPr>
          <w:rFonts w:hint="eastAsia"/>
          <w:sz w:val="28"/>
          <w:szCs w:val="28"/>
        </w:rPr>
      </w:pPr>
      <w:r>
        <w:rPr>
          <w:rFonts w:hint="eastAsia"/>
          <w:sz w:val="28"/>
          <w:szCs w:val="28"/>
        </w:rPr>
        <w:t>接着的一句话，包含了理念：新发展理念，坚持系统观念。</w:t>
      </w:r>
    </w:p>
    <w:p>
      <w:pPr>
        <w:rPr>
          <w:rFonts w:hint="eastAsia"/>
          <w:sz w:val="28"/>
          <w:szCs w:val="28"/>
        </w:rPr>
      </w:pPr>
    </w:p>
    <w:p>
      <w:pPr>
        <w:rPr>
          <w:rFonts w:hint="eastAsia"/>
          <w:sz w:val="28"/>
          <w:szCs w:val="28"/>
        </w:rPr>
      </w:pPr>
      <w:r>
        <w:rPr>
          <w:rFonts w:hint="eastAsia"/>
          <w:sz w:val="28"/>
          <w:szCs w:val="28"/>
        </w:rPr>
        <w:t>需要处理好的若干关系：发展和减排的关系、整体和局部的关系，短期和长期的关系；</w:t>
      </w:r>
    </w:p>
    <w:p>
      <w:pPr>
        <w:rPr>
          <w:rFonts w:hint="eastAsia"/>
          <w:sz w:val="28"/>
          <w:szCs w:val="28"/>
        </w:rPr>
      </w:pPr>
    </w:p>
    <w:p>
      <w:pPr>
        <w:rPr>
          <w:rFonts w:hint="eastAsia"/>
          <w:sz w:val="28"/>
          <w:szCs w:val="28"/>
        </w:rPr>
      </w:pPr>
      <w:r>
        <w:rPr>
          <w:rFonts w:hint="eastAsia"/>
          <w:sz w:val="28"/>
          <w:szCs w:val="28"/>
        </w:rPr>
        <w:t>全面绿色转型为引领，以能源绿色低碳发展为关键；如果说前面强调的系统性变革，这里则进一步强调了变革的方向是全面绿色转型，关键在于能源的绿色低碳发展。</w:t>
      </w:r>
    </w:p>
    <w:p>
      <w:pPr>
        <w:rPr>
          <w:rFonts w:hint="eastAsia"/>
          <w:sz w:val="28"/>
          <w:szCs w:val="28"/>
        </w:rPr>
      </w:pPr>
    </w:p>
    <w:p>
      <w:pPr>
        <w:rPr>
          <w:rFonts w:hint="eastAsia"/>
          <w:sz w:val="28"/>
          <w:szCs w:val="28"/>
        </w:rPr>
      </w:pPr>
      <w:r>
        <w:rPr>
          <w:rFonts w:hint="eastAsia"/>
          <w:sz w:val="28"/>
          <w:szCs w:val="28"/>
        </w:rPr>
        <w:t>接着的一句话是转型结果和需要走的道路，表述为：加快形成节约资源和保护环境的产业结构、生产方式、生活方式、空间格局，坚定不移走生态优先、绿色低碳的高质量发展道路。</w:t>
      </w:r>
    </w:p>
    <w:p>
      <w:pPr>
        <w:rPr>
          <w:rFonts w:hint="eastAsia"/>
          <w:sz w:val="28"/>
          <w:szCs w:val="28"/>
        </w:rPr>
      </w:pPr>
    </w:p>
    <w:p>
      <w:pPr>
        <w:rPr>
          <w:rFonts w:hint="eastAsia"/>
          <w:sz w:val="28"/>
          <w:szCs w:val="28"/>
        </w:rPr>
      </w:pPr>
      <w:r>
        <w:rPr>
          <w:rFonts w:hint="eastAsia"/>
          <w:sz w:val="28"/>
          <w:szCs w:val="28"/>
        </w:rPr>
        <w:t>也就是说，这一句话的完整内涵，包含了指导理念、处理好的关系，转型之路和应当达到的结果，这是132个字的完整意思：</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要坚定不移贯彻新发展理念，坚持系统观念，处理好发展和减排、整体和局部、短期和中长期的关系，以经济社会发展全面绿色转型为引领，以能源绿色低碳发展为关键，加快形成节约资源和保护环境的产业结构、生产方式、生活方式、空间格局，坚定不移走生态优先、绿色低碳的高质量发展道路。</w:t>
      </w:r>
    </w:p>
    <w:p>
      <w:pPr>
        <w:rPr>
          <w:rFonts w:hint="eastAsia"/>
          <w:sz w:val="28"/>
          <w:szCs w:val="28"/>
        </w:rPr>
      </w:pPr>
    </w:p>
    <w:p>
      <w:pPr>
        <w:rPr>
          <w:rFonts w:hint="eastAsia"/>
          <w:sz w:val="28"/>
          <w:szCs w:val="28"/>
        </w:rPr>
      </w:pPr>
      <w:r>
        <w:rPr>
          <w:rFonts w:hint="eastAsia"/>
          <w:sz w:val="28"/>
          <w:szCs w:val="28"/>
        </w:rPr>
        <w:t>接着的话，也是方向性和原则性的思路，说明了责任制度和分类施策；第三句话是节约优先、绿色低碳生产生活方式；第四句话是动力机制，包括两手发力，科技和制度创新，深化改革，形成激励和约束机制；换句话说，要让大家明白什么事情能干、什么事情不能干。第五句话是国内国际，第六句话是风险识别和管控；既要做好减污降碳，又不能出现能源安全、产业链供应链安全和粮食安全，以免影响群众的正常生活。</w:t>
      </w:r>
    </w:p>
    <w:p>
      <w:pPr>
        <w:rPr>
          <w:rFonts w:hint="eastAsia"/>
          <w:sz w:val="28"/>
          <w:szCs w:val="28"/>
        </w:rPr>
      </w:pPr>
    </w:p>
    <w:p>
      <w:pPr>
        <w:rPr>
          <w:rFonts w:hint="eastAsia"/>
          <w:sz w:val="28"/>
          <w:szCs w:val="28"/>
        </w:rPr>
      </w:pPr>
      <w:r>
        <w:rPr>
          <w:rFonts w:hint="eastAsia"/>
          <w:sz w:val="28"/>
          <w:szCs w:val="28"/>
        </w:rPr>
        <w:t>这几句话的完整表述如下：</w:t>
      </w:r>
    </w:p>
    <w:p>
      <w:pPr>
        <w:rPr>
          <w:rFonts w:hint="eastAsia"/>
          <w:sz w:val="28"/>
          <w:szCs w:val="28"/>
        </w:rPr>
      </w:pPr>
    </w:p>
    <w:p>
      <w:pPr>
        <w:rPr>
          <w:rFonts w:hint="eastAsia"/>
          <w:sz w:val="28"/>
          <w:szCs w:val="28"/>
        </w:rPr>
      </w:pPr>
      <w:r>
        <w:rPr>
          <w:rFonts w:hint="eastAsia"/>
          <w:sz w:val="28"/>
          <w:szCs w:val="28"/>
        </w:rPr>
        <w:t>要坚持全国统筹，强化顶层设计，发挥制度优势，压实各方责任，根据各地实际分类施策。要把节约能源资源放在首位，实行全面节约战略，倡导简约适度、绿色低碳生活方式。要坚持政府和市场两手发力，强化科技和制度创新，深化能源和相关领域改革，形成有效的激励约束机制。要加强国际交流合作，有效统筹国内国际能源资源。要加强风险识别和管控，处理好减污降碳和能源安全、产业链供应链安全、粮食安全、群众正常生活的关系。</w:t>
      </w:r>
    </w:p>
    <w:p>
      <w:pPr>
        <w:rPr>
          <w:rFonts w:hint="eastAsia"/>
          <w:sz w:val="28"/>
          <w:szCs w:val="28"/>
        </w:rPr>
      </w:pPr>
    </w:p>
    <w:p>
      <w:pPr>
        <w:rPr>
          <w:rFonts w:hint="eastAsia"/>
          <w:sz w:val="28"/>
          <w:szCs w:val="28"/>
        </w:rPr>
      </w:pPr>
      <w:r>
        <w:rPr>
          <w:rFonts w:hint="eastAsia"/>
          <w:sz w:val="28"/>
          <w:szCs w:val="28"/>
        </w:rPr>
        <w:t>2.关于“十四五”碳达峰的工作安排</w:t>
      </w:r>
    </w:p>
    <w:p>
      <w:pPr>
        <w:rPr>
          <w:rFonts w:hint="eastAsia"/>
          <w:sz w:val="28"/>
          <w:szCs w:val="28"/>
        </w:rPr>
      </w:pPr>
    </w:p>
    <w:p>
      <w:pPr>
        <w:rPr>
          <w:rFonts w:hint="eastAsia"/>
          <w:sz w:val="28"/>
          <w:szCs w:val="28"/>
        </w:rPr>
      </w:pPr>
      <w:r>
        <w:rPr>
          <w:rFonts w:hint="eastAsia"/>
          <w:sz w:val="28"/>
          <w:szCs w:val="28"/>
        </w:rPr>
        <w:t>新闻中的后一段，说明了“十四五”是碳达峰的关键期、窗口期，要重点做好以下几项工作。用410个字，安排了七方面工作，以下用分段的形式加以表示：</w:t>
      </w:r>
    </w:p>
    <w:p>
      <w:pPr>
        <w:rPr>
          <w:rFonts w:hint="eastAsia"/>
          <w:sz w:val="28"/>
          <w:szCs w:val="28"/>
        </w:rPr>
      </w:pPr>
    </w:p>
    <w:p>
      <w:pPr>
        <w:rPr>
          <w:rFonts w:hint="eastAsia"/>
          <w:sz w:val="28"/>
          <w:szCs w:val="28"/>
        </w:rPr>
      </w:pPr>
      <w:r>
        <w:rPr>
          <w:rFonts w:hint="eastAsia"/>
          <w:sz w:val="28"/>
          <w:szCs w:val="28"/>
        </w:rPr>
        <w:t>要构建清洁低碳安全高效的能源体系，控制化石能源总量，着力提高利用效能，实施可再生能源替代行动，深化电力体制改革，构建以新能源为主体的新型电力系统。</w:t>
      </w:r>
    </w:p>
    <w:p>
      <w:pPr>
        <w:rPr>
          <w:rFonts w:hint="eastAsia"/>
          <w:sz w:val="28"/>
          <w:szCs w:val="28"/>
        </w:rPr>
      </w:pPr>
    </w:p>
    <w:p>
      <w:pPr>
        <w:rPr>
          <w:rFonts w:hint="eastAsia"/>
          <w:sz w:val="28"/>
          <w:szCs w:val="28"/>
        </w:rPr>
      </w:pPr>
      <w:r>
        <w:rPr>
          <w:rFonts w:hint="eastAsia"/>
          <w:sz w:val="28"/>
          <w:szCs w:val="28"/>
        </w:rPr>
        <w:t>要实施重点行业领域减污降碳行动，工业领域要推进绿色制造，建筑领域要提升节能标准，交通领域要加快形成绿色低碳运输方式。</w:t>
      </w:r>
    </w:p>
    <w:p>
      <w:pPr>
        <w:rPr>
          <w:rFonts w:hint="eastAsia"/>
          <w:sz w:val="28"/>
          <w:szCs w:val="28"/>
        </w:rPr>
      </w:pPr>
    </w:p>
    <w:p>
      <w:pPr>
        <w:rPr>
          <w:rFonts w:hint="eastAsia"/>
          <w:sz w:val="28"/>
          <w:szCs w:val="28"/>
        </w:rPr>
      </w:pPr>
      <w:r>
        <w:rPr>
          <w:rFonts w:hint="eastAsia"/>
          <w:sz w:val="28"/>
          <w:szCs w:val="28"/>
        </w:rPr>
        <w:t>要推动绿色低碳技术实现重大突破，抓紧部署低碳前沿技术研究，加快推广应用减污降碳技术，建立完善绿色低碳技术评估、交易体系和科技创新服务平台。</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要完善绿色低碳政策和市场体系，完善能源“双控”制度，完善有利于绿色低碳发展的财税、价格、金融、土地、政府采购等政策，加快推进碳排放权交易，积极发展绿色金融。</w:t>
      </w:r>
    </w:p>
    <w:p>
      <w:pPr>
        <w:rPr>
          <w:rFonts w:hint="eastAsia"/>
          <w:sz w:val="28"/>
          <w:szCs w:val="28"/>
        </w:rPr>
      </w:pPr>
    </w:p>
    <w:p>
      <w:pPr>
        <w:rPr>
          <w:rFonts w:hint="eastAsia"/>
          <w:sz w:val="28"/>
          <w:szCs w:val="28"/>
        </w:rPr>
      </w:pPr>
      <w:r>
        <w:rPr>
          <w:rFonts w:hint="eastAsia"/>
          <w:sz w:val="28"/>
          <w:szCs w:val="28"/>
        </w:rPr>
        <w:t>要倡导绿色低碳生活，反对奢侈浪费，鼓励绿色出行，营造绿色低碳生活新时尚。</w:t>
      </w:r>
    </w:p>
    <w:p>
      <w:pPr>
        <w:rPr>
          <w:rFonts w:hint="eastAsia"/>
          <w:sz w:val="28"/>
          <w:szCs w:val="28"/>
        </w:rPr>
      </w:pPr>
    </w:p>
    <w:p>
      <w:pPr>
        <w:rPr>
          <w:rFonts w:hint="eastAsia"/>
          <w:sz w:val="28"/>
          <w:szCs w:val="28"/>
        </w:rPr>
      </w:pPr>
      <w:r>
        <w:rPr>
          <w:rFonts w:hint="eastAsia"/>
          <w:sz w:val="28"/>
          <w:szCs w:val="28"/>
        </w:rPr>
        <w:t>要提升生态碳汇能力，强化国土空间规划和用途管控，有效发挥森林、草原、湿地、海洋、土壤、冻土的固碳作用，提升生态系统碳汇增量。</w:t>
      </w:r>
    </w:p>
    <w:p>
      <w:pPr>
        <w:rPr>
          <w:rFonts w:hint="eastAsia"/>
          <w:sz w:val="28"/>
          <w:szCs w:val="28"/>
        </w:rPr>
      </w:pPr>
    </w:p>
    <w:p>
      <w:pPr>
        <w:rPr>
          <w:rFonts w:hint="eastAsia"/>
          <w:sz w:val="28"/>
          <w:szCs w:val="28"/>
        </w:rPr>
      </w:pPr>
      <w:r>
        <w:rPr>
          <w:rFonts w:hint="eastAsia"/>
          <w:sz w:val="28"/>
          <w:szCs w:val="28"/>
        </w:rPr>
        <w:t>要加强应对气候变化国际合作，推进国际规则标准制定，建设绿色丝绸之路。</w:t>
      </w:r>
    </w:p>
    <w:p>
      <w:pPr>
        <w:rPr>
          <w:rFonts w:hint="eastAsia"/>
          <w:sz w:val="28"/>
          <w:szCs w:val="28"/>
        </w:rPr>
      </w:pPr>
    </w:p>
    <w:p>
      <w:pPr>
        <w:rPr>
          <w:rFonts w:hint="eastAsia"/>
          <w:sz w:val="28"/>
          <w:szCs w:val="28"/>
        </w:rPr>
      </w:pPr>
      <w:r>
        <w:rPr>
          <w:rFonts w:hint="eastAsia"/>
          <w:sz w:val="28"/>
          <w:szCs w:val="28"/>
        </w:rPr>
        <w:t>简单地说，这七方面的工作是：</w:t>
      </w:r>
    </w:p>
    <w:p>
      <w:pPr>
        <w:rPr>
          <w:rFonts w:hint="eastAsia"/>
          <w:sz w:val="28"/>
          <w:szCs w:val="28"/>
        </w:rPr>
      </w:pPr>
    </w:p>
    <w:p>
      <w:pPr>
        <w:rPr>
          <w:rFonts w:hint="eastAsia"/>
          <w:sz w:val="28"/>
          <w:szCs w:val="28"/>
        </w:rPr>
      </w:pPr>
      <w:r>
        <w:rPr>
          <w:rFonts w:hint="eastAsia"/>
          <w:sz w:val="28"/>
          <w:szCs w:val="28"/>
        </w:rPr>
        <w:t>能源：包括能源体系、控制化石能源总量、提高能效、能源替代、电力体制改革；</w:t>
      </w:r>
    </w:p>
    <w:p>
      <w:pPr>
        <w:rPr>
          <w:rFonts w:hint="eastAsia"/>
          <w:sz w:val="28"/>
          <w:szCs w:val="28"/>
        </w:rPr>
      </w:pPr>
    </w:p>
    <w:p>
      <w:pPr>
        <w:rPr>
          <w:rFonts w:hint="eastAsia"/>
          <w:sz w:val="28"/>
          <w:szCs w:val="28"/>
        </w:rPr>
      </w:pPr>
      <w:r>
        <w:rPr>
          <w:rFonts w:hint="eastAsia"/>
          <w:sz w:val="28"/>
          <w:szCs w:val="28"/>
        </w:rPr>
        <w:t>领域：工业建筑交通领域、重点是减污降碳；</w:t>
      </w:r>
    </w:p>
    <w:p>
      <w:pPr>
        <w:rPr>
          <w:rFonts w:hint="eastAsia"/>
          <w:sz w:val="28"/>
          <w:szCs w:val="28"/>
        </w:rPr>
      </w:pPr>
    </w:p>
    <w:p>
      <w:pPr>
        <w:rPr>
          <w:rFonts w:hint="eastAsia"/>
          <w:sz w:val="28"/>
          <w:szCs w:val="28"/>
        </w:rPr>
      </w:pPr>
      <w:r>
        <w:rPr>
          <w:rFonts w:hint="eastAsia"/>
          <w:sz w:val="28"/>
          <w:szCs w:val="28"/>
        </w:rPr>
        <w:t>技术：突破、前沿、推广应用、创新平台；</w:t>
      </w:r>
    </w:p>
    <w:p>
      <w:pPr>
        <w:rPr>
          <w:rFonts w:hint="eastAsia"/>
          <w:sz w:val="28"/>
          <w:szCs w:val="28"/>
        </w:rPr>
      </w:pPr>
    </w:p>
    <w:p>
      <w:pPr>
        <w:rPr>
          <w:rFonts w:hint="eastAsia"/>
          <w:sz w:val="28"/>
          <w:szCs w:val="28"/>
        </w:rPr>
      </w:pPr>
      <w:r>
        <w:rPr>
          <w:rFonts w:hint="eastAsia"/>
          <w:sz w:val="28"/>
          <w:szCs w:val="28"/>
        </w:rPr>
        <w:t>两手：“双控”、财税、碳市场、绿色金融；</w:t>
      </w:r>
    </w:p>
    <w:p>
      <w:pPr>
        <w:rPr>
          <w:rFonts w:hint="eastAsia"/>
          <w:sz w:val="28"/>
          <w:szCs w:val="28"/>
        </w:rPr>
      </w:pPr>
    </w:p>
    <w:p>
      <w:pPr>
        <w:rPr>
          <w:rFonts w:hint="eastAsia"/>
          <w:sz w:val="28"/>
          <w:szCs w:val="28"/>
        </w:rPr>
      </w:pPr>
      <w:r>
        <w:rPr>
          <w:rFonts w:hint="eastAsia"/>
          <w:sz w:val="28"/>
          <w:szCs w:val="28"/>
        </w:rPr>
        <w:t>生活：反对浪费、绿色出行、时尚；</w:t>
      </w:r>
    </w:p>
    <w:p>
      <w:pPr>
        <w:rPr>
          <w:rFonts w:hint="eastAsia"/>
          <w:sz w:val="28"/>
          <w:szCs w:val="28"/>
        </w:rPr>
      </w:pPr>
    </w:p>
    <w:p>
      <w:pPr>
        <w:rPr>
          <w:rFonts w:hint="eastAsia"/>
          <w:sz w:val="28"/>
          <w:szCs w:val="28"/>
        </w:rPr>
      </w:pPr>
      <w:r>
        <w:rPr>
          <w:rFonts w:hint="eastAsia"/>
          <w:sz w:val="28"/>
          <w:szCs w:val="28"/>
        </w:rPr>
        <w:t>碳汇：国土规划管控、固碳、碳汇增量；</w:t>
      </w:r>
    </w:p>
    <w:p>
      <w:pPr>
        <w:rPr>
          <w:rFonts w:hint="eastAsia"/>
          <w:sz w:val="28"/>
          <w:szCs w:val="28"/>
        </w:rPr>
      </w:pPr>
    </w:p>
    <w:p>
      <w:pPr>
        <w:rPr>
          <w:rFonts w:hint="eastAsia"/>
          <w:sz w:val="28"/>
          <w:szCs w:val="28"/>
        </w:rPr>
      </w:pPr>
      <w:r>
        <w:rPr>
          <w:rFonts w:hint="eastAsia"/>
          <w:sz w:val="28"/>
          <w:szCs w:val="28"/>
        </w:rPr>
        <w:t>国际合作：规则标准、绿色丝绸之路。</w:t>
      </w:r>
    </w:p>
    <w:p>
      <w:pPr>
        <w:rPr>
          <w:rFonts w:hint="eastAsia"/>
          <w:sz w:val="28"/>
          <w:szCs w:val="28"/>
        </w:rPr>
      </w:pPr>
    </w:p>
    <w:p>
      <w:pPr>
        <w:rPr>
          <w:rFonts w:hint="eastAsia"/>
          <w:sz w:val="28"/>
          <w:szCs w:val="28"/>
        </w:rPr>
      </w:pPr>
      <w:r>
        <w:rPr>
          <w:rFonts w:hint="eastAsia"/>
          <w:sz w:val="28"/>
          <w:szCs w:val="28"/>
        </w:rPr>
        <w:t>最后一段是号召性的：</w:t>
      </w:r>
    </w:p>
    <w:p>
      <w:pPr>
        <w:rPr>
          <w:rFonts w:hint="eastAsia"/>
          <w:sz w:val="28"/>
          <w:szCs w:val="28"/>
        </w:rPr>
      </w:pPr>
    </w:p>
    <w:p>
      <w:pPr>
        <w:rPr>
          <w:rFonts w:hint="eastAsia"/>
          <w:sz w:val="28"/>
          <w:szCs w:val="28"/>
        </w:rPr>
      </w:pPr>
      <w:r>
        <w:rPr>
          <w:rFonts w:hint="eastAsia"/>
          <w:sz w:val="28"/>
          <w:szCs w:val="28"/>
        </w:rPr>
        <w:t>实现碳达峰、碳中和是一场硬仗，也是对我们党治国理政能力的一场大考。要加强党中央集中统一领导，完善监督考核机制。各级党委和政府要扛起责任，做到有目标、有措施、有检查。领导干部要加强对碳排放相关知识的学习，增强抓好绿色低碳发展的本领。</w:t>
      </w:r>
    </w:p>
    <w:p>
      <w:pPr>
        <w:rPr>
          <w:rFonts w:hint="eastAsia"/>
          <w:sz w:val="28"/>
          <w:szCs w:val="28"/>
        </w:rPr>
      </w:pPr>
    </w:p>
    <w:p>
      <w:pPr>
        <w:rPr>
          <w:rFonts w:hint="eastAsia"/>
          <w:sz w:val="28"/>
          <w:szCs w:val="28"/>
        </w:rPr>
      </w:pPr>
      <w:r>
        <w:rPr>
          <w:rFonts w:hint="eastAsia"/>
          <w:sz w:val="28"/>
          <w:szCs w:val="28"/>
        </w:rPr>
        <w:t>二、准确理解“十四五”是碳达峰的关键期、窗口期的这一重大判断</w:t>
      </w:r>
    </w:p>
    <w:p>
      <w:pPr>
        <w:rPr>
          <w:rFonts w:hint="eastAsia"/>
          <w:sz w:val="28"/>
          <w:szCs w:val="28"/>
        </w:rPr>
      </w:pPr>
    </w:p>
    <w:p>
      <w:pPr>
        <w:rPr>
          <w:rFonts w:hint="eastAsia"/>
          <w:sz w:val="28"/>
          <w:szCs w:val="28"/>
        </w:rPr>
      </w:pPr>
      <w:r>
        <w:rPr>
          <w:rFonts w:hint="eastAsia"/>
          <w:sz w:val="28"/>
          <w:szCs w:val="28"/>
        </w:rPr>
        <w:t>应当准确理解中央关于碳达峰、碳中和时间划分，是理解这一重大战略决策的关键。</w:t>
      </w:r>
    </w:p>
    <w:p>
      <w:pPr>
        <w:rPr>
          <w:rFonts w:hint="eastAsia"/>
          <w:sz w:val="28"/>
          <w:szCs w:val="28"/>
        </w:rPr>
      </w:pPr>
    </w:p>
    <w:p>
      <w:pPr>
        <w:rPr>
          <w:rFonts w:hint="eastAsia"/>
          <w:sz w:val="28"/>
          <w:szCs w:val="28"/>
        </w:rPr>
      </w:pPr>
      <w:r>
        <w:rPr>
          <w:rFonts w:hint="eastAsia"/>
          <w:sz w:val="28"/>
          <w:szCs w:val="28"/>
        </w:rPr>
        <w:t>关于2030年前达峰，我是这样理解的：</w:t>
      </w:r>
    </w:p>
    <w:p>
      <w:pPr>
        <w:rPr>
          <w:rFonts w:hint="eastAsia"/>
          <w:sz w:val="28"/>
          <w:szCs w:val="28"/>
        </w:rPr>
      </w:pPr>
    </w:p>
    <w:p>
      <w:pPr>
        <w:rPr>
          <w:rFonts w:hint="eastAsia"/>
          <w:sz w:val="28"/>
          <w:szCs w:val="28"/>
        </w:rPr>
      </w:pPr>
      <w:r>
        <w:rPr>
          <w:rFonts w:hint="eastAsia"/>
          <w:sz w:val="28"/>
          <w:szCs w:val="28"/>
        </w:rPr>
        <w:t>其一，前面有一个副词：力争；表明我国在工业化这一历史任务完成之前，如果我们不努力就难以达峰；从国际经验看，西方国家的达峰是在工业化完成之后，而且从达峰到碳中和的时间在40年左右；我国要在初步实现现代化前就达峰，绝不是轻而易举的事情，或者说难度是可以想象的；这一点我个人认为党中央已经充分做了分析；</w:t>
      </w:r>
    </w:p>
    <w:p>
      <w:pPr>
        <w:rPr>
          <w:rFonts w:hint="eastAsia"/>
          <w:sz w:val="28"/>
          <w:szCs w:val="28"/>
        </w:rPr>
      </w:pPr>
    </w:p>
    <w:p>
      <w:pPr>
        <w:rPr>
          <w:rFonts w:hint="eastAsia"/>
          <w:sz w:val="28"/>
          <w:szCs w:val="28"/>
        </w:rPr>
      </w:pPr>
      <w:r>
        <w:rPr>
          <w:rFonts w:hint="eastAsia"/>
          <w:sz w:val="28"/>
          <w:szCs w:val="28"/>
        </w:rPr>
        <w:t>其二，时间的确定与十九大报告提出的2035年初步实现现代化是衔接的。</w:t>
      </w:r>
    </w:p>
    <w:p>
      <w:pPr>
        <w:rPr>
          <w:rFonts w:hint="eastAsia"/>
          <w:sz w:val="28"/>
          <w:szCs w:val="28"/>
        </w:rPr>
      </w:pPr>
    </w:p>
    <w:p>
      <w:pPr>
        <w:rPr>
          <w:rFonts w:hint="eastAsia"/>
          <w:sz w:val="28"/>
          <w:szCs w:val="28"/>
        </w:rPr>
      </w:pPr>
      <w:r>
        <w:rPr>
          <w:rFonts w:hint="eastAsia"/>
          <w:sz w:val="28"/>
          <w:szCs w:val="28"/>
        </w:rPr>
        <w:t>其三，将中央经济工作会议关于达峰的提法，与3月15日央视网（新闻频道）习近平总书记讲话做一对比，本人发现，3月15日的新闻没有提到“有条件的地方率先达峰”这一句非常重要的话。我不相信央视网（新闻频道）会漏掉这么一句重要的话！</w:t>
      </w:r>
    </w:p>
    <w:p>
      <w:pPr>
        <w:rPr>
          <w:rFonts w:hint="eastAsia"/>
          <w:sz w:val="28"/>
          <w:szCs w:val="28"/>
        </w:rPr>
      </w:pPr>
    </w:p>
    <w:p>
      <w:pPr>
        <w:rPr>
          <w:rFonts w:hint="eastAsia"/>
          <w:sz w:val="28"/>
          <w:szCs w:val="28"/>
        </w:rPr>
      </w:pPr>
      <w:r>
        <w:rPr>
          <w:rFonts w:hint="eastAsia"/>
          <w:sz w:val="28"/>
          <w:szCs w:val="28"/>
        </w:rPr>
        <w:t>那么，少了这句话给我们传递了什么样的信号呢？</w:t>
      </w:r>
    </w:p>
    <w:p>
      <w:pPr>
        <w:rPr>
          <w:rFonts w:hint="eastAsia"/>
          <w:sz w:val="28"/>
          <w:szCs w:val="28"/>
        </w:rPr>
      </w:pPr>
    </w:p>
    <w:p>
      <w:pPr>
        <w:rPr>
          <w:rFonts w:hint="eastAsia"/>
          <w:sz w:val="28"/>
          <w:szCs w:val="28"/>
        </w:rPr>
      </w:pPr>
      <w:r>
        <w:rPr>
          <w:rFonts w:hint="eastAsia"/>
          <w:sz w:val="28"/>
          <w:szCs w:val="28"/>
        </w:rPr>
        <w:t>我个人认为有以下几层含义：</w:t>
      </w:r>
    </w:p>
    <w:p>
      <w:pPr>
        <w:rPr>
          <w:rFonts w:hint="eastAsia"/>
          <w:sz w:val="28"/>
          <w:szCs w:val="28"/>
        </w:rPr>
      </w:pPr>
    </w:p>
    <w:p>
      <w:pPr>
        <w:rPr>
          <w:rFonts w:hint="eastAsia"/>
          <w:sz w:val="28"/>
          <w:szCs w:val="28"/>
        </w:rPr>
      </w:pPr>
      <w:r>
        <w:rPr>
          <w:rFonts w:hint="eastAsia"/>
          <w:sz w:val="28"/>
          <w:szCs w:val="28"/>
        </w:rPr>
        <w:t>一是依然保持“有条件的地方率先达峰”的要求，因为那是中央经济工作会议做出的今年工作安排；</w:t>
      </w:r>
    </w:p>
    <w:p>
      <w:pPr>
        <w:rPr>
          <w:rFonts w:hint="eastAsia"/>
          <w:sz w:val="28"/>
          <w:szCs w:val="28"/>
        </w:rPr>
      </w:pPr>
    </w:p>
    <w:p>
      <w:pPr>
        <w:rPr>
          <w:rFonts w:hint="eastAsia"/>
          <w:sz w:val="28"/>
          <w:szCs w:val="28"/>
        </w:rPr>
      </w:pPr>
      <w:r>
        <w:rPr>
          <w:rFonts w:hint="eastAsia"/>
          <w:sz w:val="28"/>
          <w:szCs w:val="28"/>
        </w:rPr>
        <w:t>二是不希望改变十九大确定的现代化两个阶段的部署，那是符合中国国情的；</w:t>
      </w:r>
    </w:p>
    <w:p>
      <w:pPr>
        <w:rPr>
          <w:rFonts w:hint="eastAsia"/>
          <w:sz w:val="28"/>
          <w:szCs w:val="28"/>
        </w:rPr>
      </w:pPr>
    </w:p>
    <w:p>
      <w:pPr>
        <w:rPr>
          <w:rFonts w:hint="eastAsia"/>
          <w:sz w:val="28"/>
          <w:szCs w:val="28"/>
        </w:rPr>
      </w:pPr>
      <w:r>
        <w:rPr>
          <w:rFonts w:hint="eastAsia"/>
          <w:sz w:val="28"/>
          <w:szCs w:val="28"/>
        </w:rPr>
        <w:t>三是不希望成为脱离中国实际、脱离地方实际、脱离发展实际的口头“竞赛”；</w:t>
      </w:r>
    </w:p>
    <w:p>
      <w:pPr>
        <w:rPr>
          <w:rFonts w:hint="eastAsia"/>
          <w:sz w:val="28"/>
          <w:szCs w:val="28"/>
        </w:rPr>
      </w:pPr>
    </w:p>
    <w:p>
      <w:pPr>
        <w:rPr>
          <w:rFonts w:hint="eastAsia"/>
          <w:sz w:val="28"/>
          <w:szCs w:val="28"/>
        </w:rPr>
      </w:pPr>
      <w:r>
        <w:rPr>
          <w:rFonts w:hint="eastAsia"/>
          <w:sz w:val="28"/>
          <w:szCs w:val="28"/>
        </w:rPr>
        <w:t>四是这次的新闻中增加了一句话：加强风险识别与管控，特别是要处理好减污降碳和能源安全、产业链供应链安全、粮食安全、群众正常生活的关系。</w:t>
      </w:r>
    </w:p>
    <w:p>
      <w:pPr>
        <w:rPr>
          <w:rFonts w:hint="eastAsia"/>
          <w:sz w:val="28"/>
          <w:szCs w:val="28"/>
        </w:rPr>
      </w:pPr>
    </w:p>
    <w:p>
      <w:pPr>
        <w:rPr>
          <w:rFonts w:hint="eastAsia"/>
          <w:sz w:val="28"/>
          <w:szCs w:val="28"/>
        </w:rPr>
      </w:pPr>
      <w:r>
        <w:rPr>
          <w:rFonts w:hint="eastAsia"/>
          <w:sz w:val="28"/>
          <w:szCs w:val="28"/>
        </w:rPr>
        <w:t>理解这句话对我们把握关键期、窗口期十分重要。回顾一下，在过去的工作中是否出现过由于减污而影响群众正常生活的情景。我相信有过。</w:t>
      </w:r>
    </w:p>
    <w:p>
      <w:pPr>
        <w:rPr>
          <w:rFonts w:hint="eastAsia"/>
          <w:sz w:val="28"/>
          <w:szCs w:val="28"/>
        </w:rPr>
      </w:pPr>
    </w:p>
    <w:p>
      <w:pPr>
        <w:rPr>
          <w:rFonts w:hint="eastAsia"/>
          <w:sz w:val="28"/>
          <w:szCs w:val="28"/>
        </w:rPr>
      </w:pPr>
      <w:r>
        <w:rPr>
          <w:rFonts w:hint="eastAsia"/>
          <w:sz w:val="28"/>
          <w:szCs w:val="28"/>
        </w:rPr>
        <w:t>不让用煤取暖小学生要到院子里读书，这个算影响群众的正常生活吗？</w:t>
      </w:r>
    </w:p>
    <w:p>
      <w:pPr>
        <w:rPr>
          <w:rFonts w:hint="eastAsia"/>
          <w:sz w:val="28"/>
          <w:szCs w:val="28"/>
        </w:rPr>
      </w:pPr>
    </w:p>
    <w:p>
      <w:pPr>
        <w:rPr>
          <w:rFonts w:hint="eastAsia"/>
          <w:sz w:val="28"/>
          <w:szCs w:val="28"/>
        </w:rPr>
      </w:pPr>
      <w:r>
        <w:rPr>
          <w:rFonts w:hint="eastAsia"/>
          <w:sz w:val="28"/>
          <w:szCs w:val="28"/>
        </w:rPr>
        <w:t>有些地方给群众的锅盖上贴封条，算影响群众的正常生活吗？</w:t>
      </w:r>
    </w:p>
    <w:p>
      <w:pPr>
        <w:rPr>
          <w:rFonts w:hint="eastAsia"/>
          <w:sz w:val="28"/>
          <w:szCs w:val="28"/>
        </w:rPr>
      </w:pPr>
    </w:p>
    <w:p>
      <w:pPr>
        <w:rPr>
          <w:rFonts w:hint="eastAsia"/>
          <w:sz w:val="28"/>
          <w:szCs w:val="28"/>
        </w:rPr>
      </w:pPr>
      <w:r>
        <w:rPr>
          <w:rFonts w:hint="eastAsia"/>
          <w:sz w:val="28"/>
          <w:szCs w:val="28"/>
        </w:rPr>
        <w:t>有些地方把群众的取暖炉子搬走了、砸了，又不能保证供暖，算影响群众生活吗？</w:t>
      </w:r>
    </w:p>
    <w:p>
      <w:pPr>
        <w:rPr>
          <w:rFonts w:hint="eastAsia"/>
          <w:sz w:val="28"/>
          <w:szCs w:val="28"/>
        </w:rPr>
      </w:pPr>
    </w:p>
    <w:p>
      <w:pPr>
        <w:rPr>
          <w:rFonts w:hint="eastAsia"/>
          <w:sz w:val="28"/>
          <w:szCs w:val="28"/>
        </w:rPr>
      </w:pPr>
      <w:r>
        <w:rPr>
          <w:rFonts w:hint="eastAsia"/>
          <w:sz w:val="28"/>
          <w:szCs w:val="28"/>
        </w:rPr>
        <w:t>这些做法有违习近平总书记关心群众、爱护人民的情怀，也与我们党发展依靠人民、发展为了人民、发展成果为人民所共享的宗旨不符。</w:t>
      </w:r>
    </w:p>
    <w:p>
      <w:pPr>
        <w:rPr>
          <w:rFonts w:hint="eastAsia"/>
          <w:sz w:val="28"/>
          <w:szCs w:val="28"/>
        </w:rPr>
      </w:pPr>
    </w:p>
    <w:p>
      <w:pPr>
        <w:rPr>
          <w:rFonts w:hint="eastAsia"/>
          <w:sz w:val="28"/>
          <w:szCs w:val="28"/>
        </w:rPr>
      </w:pPr>
      <w:r>
        <w:rPr>
          <w:rFonts w:hint="eastAsia"/>
          <w:sz w:val="28"/>
          <w:szCs w:val="28"/>
        </w:rPr>
        <w:t>我想，这可能是这次的新闻中增加这句话的背后原因。</w:t>
      </w:r>
    </w:p>
    <w:p>
      <w:pPr>
        <w:rPr>
          <w:rFonts w:hint="eastAsia"/>
          <w:sz w:val="28"/>
          <w:szCs w:val="28"/>
        </w:rPr>
      </w:pPr>
    </w:p>
    <w:p>
      <w:pPr>
        <w:rPr>
          <w:rFonts w:hint="eastAsia"/>
          <w:sz w:val="28"/>
          <w:szCs w:val="28"/>
        </w:rPr>
      </w:pPr>
      <w:r>
        <w:rPr>
          <w:rFonts w:hint="eastAsia"/>
          <w:sz w:val="28"/>
          <w:szCs w:val="28"/>
        </w:rPr>
        <w:t>三、需要避免急躁情绪和不当投资效应</w:t>
      </w:r>
    </w:p>
    <w:p>
      <w:pPr>
        <w:rPr>
          <w:rFonts w:hint="eastAsia"/>
          <w:sz w:val="28"/>
          <w:szCs w:val="28"/>
        </w:rPr>
      </w:pPr>
    </w:p>
    <w:p>
      <w:pPr>
        <w:rPr>
          <w:rFonts w:hint="eastAsia"/>
          <w:sz w:val="28"/>
          <w:szCs w:val="28"/>
        </w:rPr>
      </w:pPr>
      <w:r>
        <w:rPr>
          <w:rFonts w:hint="eastAsia"/>
          <w:sz w:val="28"/>
          <w:szCs w:val="28"/>
        </w:rPr>
        <w:t>现在，社会上有两个倾向值得注意，一种是把关键期、窗口期理解为现在就达峰，到处发文章造舆论，以为自己是正确的代表；另一种倾向是抓紧这个时间段上一些高能耗高污染的项目。这两个极端都是需要避免的。</w:t>
      </w:r>
    </w:p>
    <w:p>
      <w:pPr>
        <w:rPr>
          <w:rFonts w:hint="eastAsia"/>
          <w:sz w:val="28"/>
          <w:szCs w:val="28"/>
        </w:rPr>
      </w:pPr>
    </w:p>
    <w:p>
      <w:pPr>
        <w:rPr>
          <w:rFonts w:hint="eastAsia"/>
          <w:sz w:val="28"/>
          <w:szCs w:val="28"/>
        </w:rPr>
      </w:pPr>
      <w:r>
        <w:rPr>
          <w:rFonts w:hint="eastAsia"/>
          <w:sz w:val="28"/>
          <w:szCs w:val="28"/>
        </w:rPr>
        <w:t>对于前一种倾向（用左的倾向可能不太准确，姑且用之），其危害性不可低估。现在大家都在学“四史”。党史表明，在革命时期，左的倾向造成了我们党的严重损失；在改开后左的倾向造成过经济损失。从这个意义上说，脱离实际的口号、竞赛是要不得的。</w:t>
      </w:r>
    </w:p>
    <w:p>
      <w:pPr>
        <w:rPr>
          <w:rFonts w:hint="eastAsia"/>
          <w:sz w:val="28"/>
          <w:szCs w:val="28"/>
        </w:rPr>
      </w:pPr>
    </w:p>
    <w:p>
      <w:pPr>
        <w:rPr>
          <w:rFonts w:hint="eastAsia"/>
          <w:sz w:val="28"/>
          <w:szCs w:val="28"/>
        </w:rPr>
      </w:pPr>
      <w:r>
        <w:rPr>
          <w:rFonts w:hint="eastAsia"/>
          <w:sz w:val="28"/>
          <w:szCs w:val="28"/>
        </w:rPr>
        <w:t>从现实出发，本来党中央提出的达峰、碳中和时间，都有一个副词：力争、争取；但西方某些国家出于遏制我国发展的目的，希望我们不发展，希望我们现在就达峰，甚至还用一些数学模型来说“事”。</w:t>
      </w:r>
    </w:p>
    <w:p>
      <w:pPr>
        <w:rPr>
          <w:rFonts w:hint="eastAsia"/>
          <w:sz w:val="28"/>
          <w:szCs w:val="28"/>
        </w:rPr>
      </w:pPr>
    </w:p>
    <w:p>
      <w:pPr>
        <w:rPr>
          <w:rFonts w:hint="eastAsia"/>
          <w:sz w:val="28"/>
          <w:szCs w:val="28"/>
        </w:rPr>
      </w:pPr>
      <w:r>
        <w:rPr>
          <w:rFonts w:hint="eastAsia"/>
          <w:sz w:val="28"/>
          <w:szCs w:val="28"/>
        </w:rPr>
        <w:t>如果我们的学者把论文发在国外，无形中为“人家提供了炮弹”，他们会说中国的学者说可以提前达峰，无形增加了外部的舆论压力；如果把文章发表在国内，会造成一种与中央提出的现代化部署不太协调的氛围，甚至会变成脱离实际的口头“竞赛”。</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我不相信我们的学者会成为外国资本的“传话筒”，更不相信被国外势力“收买”（毕竟有过这种情况）；如果学者真想研究，应当多做些分析，在不同时间达峰的好处、坏处、经济成本多大，技术需求是什么，路线图是什么，那样的研究是有意义的。</w:t>
      </w:r>
    </w:p>
    <w:p>
      <w:pPr>
        <w:rPr>
          <w:rFonts w:hint="eastAsia"/>
          <w:sz w:val="28"/>
          <w:szCs w:val="28"/>
        </w:rPr>
      </w:pPr>
    </w:p>
    <w:p>
      <w:pPr>
        <w:rPr>
          <w:rFonts w:hint="eastAsia"/>
          <w:sz w:val="28"/>
          <w:szCs w:val="28"/>
        </w:rPr>
      </w:pPr>
      <w:r>
        <w:rPr>
          <w:rFonts w:hint="eastAsia"/>
          <w:sz w:val="28"/>
          <w:szCs w:val="28"/>
        </w:rPr>
        <w:t>对于后一种情况，也就是不当投资，不仅会带来资金损失，即使工程建起来到时也会关掉，属于“得不偿失”的做法。这里就不用大量的篇幅讨论了，因为一些地方政府、金融部门出台了文件，严禁向某些类型的项目投资了。</w:t>
      </w:r>
    </w:p>
    <w:p>
      <w:pPr>
        <w:rPr>
          <w:rFonts w:hint="eastAsia"/>
          <w:sz w:val="28"/>
          <w:szCs w:val="28"/>
        </w:rPr>
      </w:pPr>
    </w:p>
    <w:p>
      <w:pPr>
        <w:rPr>
          <w:rFonts w:hint="eastAsia"/>
          <w:sz w:val="28"/>
          <w:szCs w:val="28"/>
        </w:rPr>
      </w:pPr>
      <w:r>
        <w:rPr>
          <w:rFonts w:hint="eastAsia"/>
          <w:sz w:val="28"/>
          <w:szCs w:val="28"/>
        </w:rPr>
        <w:t>那么，光说“不是”是不够的，还需要说应该怎么样用好这一“关键期”“窗口期”。个人建议，从现在起应当为碳达峰、碳中和夯实基础，也可能是“十四五”是碳达峰的关键期、窗口期的本意；在2030年实现碳达峰并逐步降低碳强度，到2060年实现碳中和的远景目标；“十四五”，可以从以下几个方面入手：</w:t>
      </w:r>
    </w:p>
    <w:p>
      <w:pPr>
        <w:rPr>
          <w:rFonts w:hint="eastAsia"/>
          <w:sz w:val="28"/>
          <w:szCs w:val="28"/>
        </w:rPr>
      </w:pPr>
    </w:p>
    <w:p>
      <w:pPr>
        <w:rPr>
          <w:rFonts w:hint="eastAsia"/>
          <w:sz w:val="28"/>
          <w:szCs w:val="28"/>
        </w:rPr>
      </w:pPr>
      <w:r>
        <w:rPr>
          <w:rFonts w:hint="eastAsia"/>
          <w:sz w:val="28"/>
          <w:szCs w:val="28"/>
        </w:rPr>
        <w:t>一是通过统一认识，用碳中和的理念引领工作部署；</w:t>
      </w:r>
    </w:p>
    <w:p>
      <w:pPr>
        <w:rPr>
          <w:rFonts w:hint="eastAsia"/>
          <w:sz w:val="28"/>
          <w:szCs w:val="28"/>
        </w:rPr>
      </w:pPr>
    </w:p>
    <w:p>
      <w:pPr>
        <w:rPr>
          <w:rFonts w:hint="eastAsia"/>
          <w:sz w:val="28"/>
          <w:szCs w:val="28"/>
        </w:rPr>
      </w:pPr>
      <w:r>
        <w:rPr>
          <w:rFonts w:hint="eastAsia"/>
          <w:sz w:val="28"/>
          <w:szCs w:val="28"/>
        </w:rPr>
        <w:t>二是通过激励或约束政策给出明确导向，什么能做什么不能做；</w:t>
      </w:r>
    </w:p>
    <w:p>
      <w:pPr>
        <w:rPr>
          <w:rFonts w:hint="eastAsia"/>
          <w:sz w:val="28"/>
          <w:szCs w:val="28"/>
        </w:rPr>
      </w:pPr>
    </w:p>
    <w:p>
      <w:pPr>
        <w:rPr>
          <w:rFonts w:hint="eastAsia"/>
          <w:sz w:val="28"/>
          <w:szCs w:val="28"/>
        </w:rPr>
      </w:pPr>
      <w:r>
        <w:rPr>
          <w:rFonts w:hint="eastAsia"/>
          <w:sz w:val="28"/>
          <w:szCs w:val="28"/>
        </w:rPr>
        <w:t>三是通过技术创新，并给出碳达峰和碳中和的路线图，驱动碳中和；</w:t>
      </w:r>
    </w:p>
    <w:p>
      <w:pPr>
        <w:rPr>
          <w:rFonts w:hint="eastAsia"/>
          <w:sz w:val="28"/>
          <w:szCs w:val="28"/>
        </w:rPr>
      </w:pPr>
    </w:p>
    <w:p>
      <w:pPr>
        <w:rPr>
          <w:sz w:val="28"/>
          <w:szCs w:val="28"/>
        </w:rPr>
      </w:pPr>
      <w:r>
        <w:rPr>
          <w:rFonts w:hint="eastAsia"/>
          <w:sz w:val="28"/>
          <w:szCs w:val="28"/>
        </w:rPr>
        <w:t>四是通过产业布局，以有利于碳达峰、碳中和并以指标倒闭。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5016E"/>
    <w:rsid w:val="1B05016E"/>
    <w:rsid w:val="30224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2021-11-01T07:20:00Z</dcterms:created>
  <dc:creator>福福有于</dc:creator>
  <cp:lastModifiedBy>4.87</cp:lastModifiedBy>
  <dcterms:modified xsi:type="dcterms:W3CDTF">2021-11-01T08:51:16Z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0BF90F20A8D849FAA17E23F60966F32B</vt:lpwstr>
  </property>
</Properties>
</file>